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137" w:rsidRDefault="00FC0137" w:rsidP="00A22AE2">
      <w:pPr>
        <w:spacing w:after="0" w:line="240" w:lineRule="auto"/>
        <w:jc w:val="center"/>
        <w:rPr>
          <w:rFonts w:ascii="Arial" w:hAnsi="Arial" w:cs="Arial"/>
          <w:b/>
          <w:sz w:val="24"/>
          <w:szCs w:val="24"/>
        </w:rPr>
      </w:pPr>
    </w:p>
    <w:p w:rsidR="00A22AE2" w:rsidRPr="00975621" w:rsidRDefault="00975621" w:rsidP="00A22AE2">
      <w:pPr>
        <w:spacing w:after="0" w:line="240" w:lineRule="auto"/>
        <w:jc w:val="center"/>
        <w:rPr>
          <w:rFonts w:ascii="Arial" w:hAnsi="Arial" w:cs="Arial"/>
          <w:b/>
          <w:sz w:val="24"/>
          <w:szCs w:val="24"/>
        </w:rPr>
      </w:pPr>
      <w:r>
        <w:rPr>
          <w:rFonts w:ascii="Arial" w:hAnsi="Arial" w:cs="Arial"/>
          <w:b/>
          <w:sz w:val="24"/>
          <w:szCs w:val="24"/>
        </w:rPr>
        <w:t>POWER OF</w:t>
      </w:r>
      <w:r w:rsidRPr="00975621">
        <w:rPr>
          <w:rFonts w:ascii="Arial" w:hAnsi="Arial" w:cs="Arial"/>
          <w:b/>
          <w:sz w:val="24"/>
          <w:szCs w:val="24"/>
        </w:rPr>
        <w:t xml:space="preserve"> A</w:t>
      </w:r>
      <w:r>
        <w:rPr>
          <w:rFonts w:ascii="Arial" w:hAnsi="Arial" w:cs="Arial"/>
          <w:b/>
          <w:sz w:val="24"/>
          <w:szCs w:val="24"/>
        </w:rPr>
        <w:t>TTORNEY</w:t>
      </w:r>
    </w:p>
    <w:p w:rsidR="00AF2A8E" w:rsidRDefault="00786F9D" w:rsidP="00215DA3">
      <w:pPr>
        <w:spacing w:after="0" w:line="240" w:lineRule="auto"/>
        <w:jc w:val="center"/>
        <w:rPr>
          <w:rFonts w:ascii="Arial" w:hAnsi="Arial" w:cs="Arial"/>
        </w:rPr>
      </w:pPr>
      <w:r>
        <w:rPr>
          <w:rFonts w:ascii="Arial" w:hAnsi="Arial" w:cs="Arial"/>
        </w:rPr>
        <w:t>(for representing</w:t>
      </w:r>
      <w:r w:rsidR="00BD549B">
        <w:rPr>
          <w:rFonts w:ascii="Arial" w:hAnsi="Arial" w:cs="Arial"/>
        </w:rPr>
        <w:t xml:space="preserve"> of</w:t>
      </w:r>
      <w:r>
        <w:rPr>
          <w:rFonts w:ascii="Arial" w:hAnsi="Arial" w:cs="Arial"/>
        </w:rPr>
        <w:t xml:space="preserve"> Shareholders legal entities)</w:t>
      </w:r>
    </w:p>
    <w:p w:rsidR="001F04D9" w:rsidRDefault="001F04D9" w:rsidP="00215DA3">
      <w:pPr>
        <w:spacing w:after="0" w:line="240" w:lineRule="auto"/>
        <w:jc w:val="center"/>
        <w:rPr>
          <w:rFonts w:ascii="Arial" w:hAnsi="Arial" w:cs="Arial"/>
        </w:rPr>
      </w:pPr>
    </w:p>
    <w:p w:rsidR="001B138F" w:rsidRDefault="00975621" w:rsidP="00215DA3">
      <w:pPr>
        <w:spacing w:after="0" w:line="240" w:lineRule="auto"/>
        <w:jc w:val="center"/>
        <w:rPr>
          <w:rFonts w:ascii="Arial" w:hAnsi="Arial" w:cs="Arial"/>
        </w:rPr>
      </w:pPr>
      <w:r w:rsidRPr="00563F86">
        <w:rPr>
          <w:rFonts w:ascii="Arial" w:hAnsi="Arial" w:cs="Arial"/>
        </w:rPr>
        <w:t>T</w:t>
      </w:r>
      <w:r w:rsidR="009817C1" w:rsidRPr="00563F86">
        <w:rPr>
          <w:rFonts w:ascii="Arial" w:hAnsi="Arial" w:cs="Arial"/>
        </w:rPr>
        <w:t>O REPRESENT THE SHAREHOLDER IN THE WORK AND DECISION-MAKING OF REGUL</w:t>
      </w:r>
      <w:r w:rsidR="003413A7">
        <w:rPr>
          <w:rFonts w:ascii="Arial" w:hAnsi="Arial" w:cs="Arial"/>
        </w:rPr>
        <w:t>AR ANNUAL SHAREHOLDERS’ ASSEMBL</w:t>
      </w:r>
      <w:r w:rsidR="009817C1" w:rsidRPr="00563F86">
        <w:rPr>
          <w:rFonts w:ascii="Arial" w:hAnsi="Arial" w:cs="Arial"/>
        </w:rPr>
        <w:t xml:space="preserve">Y </w:t>
      </w:r>
      <w:r w:rsidR="006E53F0" w:rsidRPr="004E43F7">
        <w:rPr>
          <w:rFonts w:ascii="Arial" w:hAnsi="Arial" w:cs="Arial"/>
        </w:rPr>
        <w:t xml:space="preserve">OF </w:t>
      </w:r>
      <w:r w:rsidR="00177EDB" w:rsidRPr="004E43F7">
        <w:rPr>
          <w:rFonts w:ascii="Arial" w:hAnsi="Arial" w:cs="Arial"/>
        </w:rPr>
        <w:t xml:space="preserve">BOSNALIJEK JSC </w:t>
      </w:r>
    </w:p>
    <w:p w:rsidR="00215DA3" w:rsidRPr="00AF2A8E" w:rsidRDefault="00177EDB" w:rsidP="00215DA3">
      <w:pPr>
        <w:spacing w:after="0" w:line="240" w:lineRule="auto"/>
        <w:jc w:val="center"/>
        <w:rPr>
          <w:rFonts w:ascii="Arial" w:hAnsi="Arial" w:cs="Arial"/>
        </w:rPr>
      </w:pPr>
      <w:r w:rsidRPr="004E43F7">
        <w:rPr>
          <w:rFonts w:ascii="Arial" w:hAnsi="Arial" w:cs="Arial"/>
        </w:rPr>
        <w:t xml:space="preserve">SCHEDULED FOR </w:t>
      </w:r>
      <w:r w:rsidR="00786F9D">
        <w:rPr>
          <w:rFonts w:ascii="Arial" w:hAnsi="Arial" w:cs="Arial"/>
        </w:rPr>
        <w:t>20 JUNE 2024 STARTING</w:t>
      </w:r>
      <w:r w:rsidR="00AF2A8E">
        <w:rPr>
          <w:rFonts w:ascii="Arial" w:hAnsi="Arial" w:cs="Arial"/>
        </w:rPr>
        <w:t xml:space="preserve"> AT11:00 HOURS</w:t>
      </w:r>
    </w:p>
    <w:p w:rsidR="007614DE" w:rsidRPr="00215DA3" w:rsidRDefault="007614DE" w:rsidP="007614DE">
      <w:pPr>
        <w:spacing w:after="0" w:line="240" w:lineRule="auto"/>
        <w:jc w:val="center"/>
        <w:rPr>
          <w:rFonts w:ascii="Times New Roman" w:hAnsi="Times New Roman"/>
          <w:sz w:val="24"/>
          <w:szCs w:val="24"/>
        </w:rPr>
      </w:pPr>
    </w:p>
    <w:p w:rsidR="00A22AE2" w:rsidRPr="00215DA3" w:rsidRDefault="00A22AE2" w:rsidP="00661903">
      <w:pPr>
        <w:spacing w:after="0" w:line="240" w:lineRule="auto"/>
        <w:rPr>
          <w:rFonts w:ascii="Arial" w:hAnsi="Arial" w:cs="Arial"/>
        </w:rPr>
      </w:pPr>
    </w:p>
    <w:p w:rsidR="005546D3" w:rsidRDefault="005546D3" w:rsidP="00661903">
      <w:pPr>
        <w:spacing w:after="0" w:line="240" w:lineRule="auto"/>
        <w:rPr>
          <w:rFonts w:ascii="Arial" w:hAnsi="Arial" w:cs="Arial"/>
          <w:b/>
        </w:rPr>
      </w:pPr>
    </w:p>
    <w:p w:rsidR="009B66C1" w:rsidRPr="00975621" w:rsidRDefault="009B66C1" w:rsidP="00BC4670">
      <w:pPr>
        <w:spacing w:after="0" w:line="240" w:lineRule="auto"/>
        <w:jc w:val="both"/>
        <w:rPr>
          <w:rFonts w:ascii="Arial" w:hAnsi="Arial" w:cs="Arial"/>
          <w:b/>
        </w:rPr>
      </w:pPr>
    </w:p>
    <w:p w:rsidR="004D3745" w:rsidRPr="004D3745" w:rsidRDefault="000404C4" w:rsidP="00AF2A8E">
      <w:pPr>
        <w:pStyle w:val="ListParagraph"/>
        <w:spacing w:after="0" w:line="240" w:lineRule="auto"/>
        <w:ind w:left="0"/>
        <w:jc w:val="both"/>
        <w:rPr>
          <w:rFonts w:ascii="Arial" w:hAnsi="Arial" w:cs="Arial"/>
          <w:b/>
          <w:sz w:val="20"/>
          <w:szCs w:val="20"/>
          <w:u w:val="single"/>
        </w:rPr>
      </w:pPr>
      <w:r w:rsidRPr="00E948C1">
        <w:rPr>
          <w:rFonts w:ascii="Arial" w:hAnsi="Arial" w:cs="Arial"/>
          <w:b/>
          <w:sz w:val="20"/>
          <w:szCs w:val="20"/>
          <w:u w:val="single"/>
        </w:rPr>
        <w:t>SHAREHOLDER</w:t>
      </w:r>
      <w:r w:rsidRPr="00975621">
        <w:rPr>
          <w:rFonts w:ascii="Arial" w:hAnsi="Arial" w:cs="Arial"/>
          <w:b/>
          <w:sz w:val="20"/>
          <w:szCs w:val="20"/>
        </w:rPr>
        <w:t>:</w:t>
      </w:r>
      <w:r w:rsidRPr="00975621">
        <w:rPr>
          <w:rFonts w:ascii="Arial" w:hAnsi="Arial" w:cs="Arial"/>
          <w:b/>
          <w:sz w:val="20"/>
          <w:szCs w:val="20"/>
        </w:rPr>
        <w:tab/>
      </w:r>
      <w:r w:rsidR="004D3745">
        <w:rPr>
          <w:rFonts w:ascii="Arial" w:hAnsi="Arial" w:cs="Arial"/>
          <w:b/>
          <w:sz w:val="20"/>
          <w:szCs w:val="20"/>
        </w:rPr>
        <w:tab/>
      </w:r>
    </w:p>
    <w:p w:rsidR="004D3745" w:rsidRDefault="00AA0030" w:rsidP="00AF2A8E">
      <w:pPr>
        <w:pStyle w:val="ListParagraph"/>
        <w:spacing w:after="0" w:line="240" w:lineRule="auto"/>
        <w:ind w:left="0"/>
        <w:jc w:val="both"/>
        <w:rPr>
          <w:rFonts w:ascii="Arial" w:hAnsi="Arial" w:cs="Arial"/>
          <w:sz w:val="20"/>
          <w:szCs w:val="20"/>
          <w:u w:val="single"/>
        </w:rPr>
      </w:pPr>
      <w:r>
        <w:rPr>
          <w:rFonts w:ascii="Arial" w:hAnsi="Arial" w:cs="Arial"/>
          <w:sz w:val="20"/>
          <w:szCs w:val="20"/>
        </w:rPr>
        <w:t xml:space="preserve">  </w:t>
      </w:r>
      <w:r w:rsidR="0049150F">
        <w:rPr>
          <w:rFonts w:ascii="Arial" w:hAnsi="Arial" w:cs="Arial"/>
          <w:sz w:val="20"/>
          <w:szCs w:val="20"/>
        </w:rPr>
        <w:t>[</w:t>
      </w:r>
      <w:r>
        <w:rPr>
          <w:rFonts w:ascii="Arial" w:hAnsi="Arial" w:cs="Arial"/>
          <w:sz w:val="20"/>
          <w:szCs w:val="20"/>
        </w:rPr>
        <w:t xml:space="preserve">The </w:t>
      </w:r>
      <w:r w:rsidR="0049150F">
        <w:rPr>
          <w:rFonts w:ascii="Arial" w:hAnsi="Arial" w:cs="Arial"/>
          <w:sz w:val="20"/>
          <w:szCs w:val="20"/>
        </w:rPr>
        <w:t>Principal]</w:t>
      </w:r>
      <w:r w:rsidR="0049150F">
        <w:rPr>
          <w:rFonts w:ascii="Arial" w:hAnsi="Arial" w:cs="Arial"/>
          <w:sz w:val="20"/>
          <w:szCs w:val="20"/>
        </w:rPr>
        <w:tab/>
      </w:r>
      <w:r w:rsidR="0049150F">
        <w:rPr>
          <w:rFonts w:ascii="Arial" w:hAnsi="Arial" w:cs="Arial"/>
          <w:sz w:val="20"/>
          <w:szCs w:val="20"/>
        </w:rPr>
        <w:tab/>
      </w:r>
      <w:r w:rsidR="0049150F">
        <w:rPr>
          <w:rFonts w:ascii="Arial" w:hAnsi="Arial" w:cs="Arial"/>
          <w:sz w:val="20"/>
          <w:szCs w:val="20"/>
        </w:rPr>
        <w:tab/>
      </w:r>
      <w:r w:rsidR="000D3BF4">
        <w:rPr>
          <w:rFonts w:ascii="Arial" w:hAnsi="Arial" w:cs="Arial"/>
          <w:sz w:val="20"/>
          <w:szCs w:val="20"/>
          <w:u w:val="single"/>
        </w:rPr>
        <w:t>____</w:t>
      </w:r>
      <w:r w:rsidR="0065512D">
        <w:rPr>
          <w:rFonts w:ascii="Arial" w:hAnsi="Arial" w:cs="Arial"/>
          <w:sz w:val="20"/>
          <w:szCs w:val="20"/>
          <w:u w:val="single"/>
        </w:rPr>
        <w:t>___________________________________</w:t>
      </w:r>
      <w:r w:rsidR="00E948C1">
        <w:rPr>
          <w:rFonts w:ascii="Arial" w:hAnsi="Arial" w:cs="Arial"/>
          <w:sz w:val="20"/>
          <w:szCs w:val="20"/>
          <w:u w:val="single"/>
        </w:rPr>
        <w:t>_</w:t>
      </w:r>
    </w:p>
    <w:p w:rsidR="000404C4" w:rsidRPr="004D3745" w:rsidRDefault="004D3745" w:rsidP="004D3745">
      <w:pPr>
        <w:pStyle w:val="ListParagraph"/>
        <w:spacing w:after="0" w:line="240" w:lineRule="auto"/>
        <w:jc w:val="both"/>
        <w:rPr>
          <w:rFonts w:ascii="Arial" w:hAnsi="Arial" w:cs="Arial"/>
          <w:b/>
          <w:sz w:val="20"/>
          <w:szCs w:val="20"/>
          <w:u w:val="single"/>
        </w:rPr>
      </w:pPr>
      <w:r w:rsidRPr="004D3745">
        <w:rPr>
          <w:rFonts w:ascii="Arial" w:hAnsi="Arial" w:cs="Arial"/>
          <w:sz w:val="20"/>
          <w:szCs w:val="20"/>
        </w:rPr>
        <w:tab/>
      </w:r>
      <w:r w:rsidRPr="004D3745">
        <w:rPr>
          <w:rFonts w:ascii="Arial" w:hAnsi="Arial" w:cs="Arial"/>
          <w:sz w:val="20"/>
          <w:szCs w:val="20"/>
        </w:rPr>
        <w:tab/>
      </w:r>
      <w:r w:rsidRPr="004D3745">
        <w:rPr>
          <w:rFonts w:ascii="Arial" w:hAnsi="Arial" w:cs="Arial"/>
          <w:sz w:val="20"/>
          <w:szCs w:val="20"/>
        </w:rPr>
        <w:tab/>
      </w:r>
      <w:r w:rsidRPr="004D3745">
        <w:rPr>
          <w:rFonts w:ascii="Arial" w:hAnsi="Arial" w:cs="Arial"/>
          <w:sz w:val="20"/>
          <w:szCs w:val="20"/>
        </w:rPr>
        <w:tab/>
      </w:r>
      <w:r w:rsidRPr="004D3745">
        <w:rPr>
          <w:rFonts w:ascii="Arial" w:hAnsi="Arial" w:cs="Arial"/>
          <w:sz w:val="20"/>
          <w:szCs w:val="20"/>
        </w:rPr>
        <w:tab/>
      </w:r>
      <w:r w:rsidR="00AF2A8E">
        <w:rPr>
          <w:rFonts w:ascii="Arial" w:hAnsi="Arial" w:cs="Arial"/>
          <w:sz w:val="20"/>
          <w:szCs w:val="20"/>
        </w:rPr>
        <w:t xml:space="preserve"> </w:t>
      </w:r>
      <w:r w:rsidR="009F30D3" w:rsidRPr="004D3745">
        <w:rPr>
          <w:rFonts w:ascii="Arial" w:hAnsi="Arial" w:cs="Arial"/>
          <w:sz w:val="20"/>
          <w:szCs w:val="20"/>
        </w:rPr>
        <w:t>[</w:t>
      </w:r>
      <w:r w:rsidR="000404C4" w:rsidRPr="004D3745">
        <w:rPr>
          <w:rFonts w:ascii="Arial" w:hAnsi="Arial" w:cs="Arial"/>
          <w:sz w:val="20"/>
          <w:szCs w:val="20"/>
        </w:rPr>
        <w:t>Company name]</w:t>
      </w:r>
    </w:p>
    <w:p w:rsidR="000404C4" w:rsidRPr="00975621" w:rsidRDefault="000404C4" w:rsidP="00A22AE2">
      <w:pPr>
        <w:pStyle w:val="ListParagraph"/>
        <w:spacing w:after="0" w:line="240" w:lineRule="auto"/>
        <w:ind w:left="2832"/>
        <w:jc w:val="both"/>
        <w:rPr>
          <w:rFonts w:ascii="Arial" w:hAnsi="Arial" w:cs="Arial"/>
          <w:sz w:val="20"/>
          <w:szCs w:val="20"/>
        </w:rPr>
      </w:pPr>
    </w:p>
    <w:p w:rsidR="000404C4" w:rsidRPr="0049150F" w:rsidRDefault="0049150F" w:rsidP="00A22AE2">
      <w:pPr>
        <w:spacing w:after="0" w:line="240" w:lineRule="auto"/>
        <w:jc w:val="both"/>
        <w:rPr>
          <w:rFonts w:ascii="Arial" w:hAnsi="Arial" w:cs="Arial"/>
          <w:sz w:val="20"/>
          <w:szCs w:val="20"/>
          <w:u w:val="single"/>
        </w:rPr>
      </w:pPr>
      <w:r w:rsidRPr="0049150F">
        <w:rPr>
          <w:rFonts w:ascii="Arial" w:hAnsi="Arial" w:cs="Arial"/>
          <w:sz w:val="20"/>
          <w:szCs w:val="20"/>
        </w:rPr>
        <w:t>Registered No:</w:t>
      </w:r>
      <w:r w:rsidR="00BB10B6" w:rsidRPr="0049150F">
        <w:rPr>
          <w:rFonts w:ascii="Arial" w:hAnsi="Arial" w:cs="Arial"/>
          <w:sz w:val="20"/>
          <w:szCs w:val="20"/>
        </w:rPr>
        <w:tab/>
      </w:r>
      <w:r w:rsidR="004D3745" w:rsidRPr="0049150F">
        <w:rPr>
          <w:rFonts w:ascii="Arial" w:hAnsi="Arial" w:cs="Arial"/>
          <w:sz w:val="20"/>
          <w:szCs w:val="20"/>
        </w:rPr>
        <w:tab/>
      </w:r>
      <w:r w:rsidR="004D3745" w:rsidRPr="0049150F">
        <w:rPr>
          <w:rFonts w:ascii="Arial" w:hAnsi="Arial" w:cs="Arial"/>
          <w:sz w:val="20"/>
          <w:szCs w:val="20"/>
        </w:rPr>
        <w:tab/>
      </w:r>
      <w:r w:rsidR="00E948C1" w:rsidRPr="0049150F">
        <w:rPr>
          <w:rFonts w:ascii="Arial" w:hAnsi="Arial" w:cs="Arial"/>
          <w:sz w:val="20"/>
          <w:szCs w:val="20"/>
        </w:rPr>
        <w:t>________________________________________</w:t>
      </w:r>
      <w:r w:rsidR="00BB10B6" w:rsidRPr="0049150F">
        <w:rPr>
          <w:rFonts w:ascii="Arial" w:hAnsi="Arial" w:cs="Arial"/>
          <w:sz w:val="20"/>
          <w:szCs w:val="20"/>
        </w:rPr>
        <w:tab/>
      </w:r>
    </w:p>
    <w:p w:rsidR="0049150F" w:rsidRPr="0049150F" w:rsidRDefault="00BB10B6" w:rsidP="000D3BF4">
      <w:pPr>
        <w:spacing w:after="0" w:line="240" w:lineRule="auto"/>
        <w:jc w:val="both"/>
        <w:rPr>
          <w:rFonts w:ascii="Arial" w:hAnsi="Arial" w:cs="Arial"/>
          <w:sz w:val="20"/>
          <w:szCs w:val="20"/>
        </w:rPr>
      </w:pPr>
      <w:r w:rsidRPr="0049150F">
        <w:rPr>
          <w:rFonts w:ascii="Arial" w:hAnsi="Arial" w:cs="Arial"/>
          <w:sz w:val="20"/>
          <w:szCs w:val="20"/>
        </w:rPr>
        <w:tab/>
      </w:r>
    </w:p>
    <w:p w:rsidR="00AF2A8E" w:rsidRDefault="00AF2A8E" w:rsidP="000D3BF4">
      <w:pPr>
        <w:spacing w:after="0" w:line="240" w:lineRule="auto"/>
        <w:jc w:val="both"/>
        <w:rPr>
          <w:rFonts w:ascii="Arial" w:hAnsi="Arial" w:cs="Arial"/>
          <w:sz w:val="20"/>
          <w:szCs w:val="20"/>
        </w:rPr>
      </w:pPr>
    </w:p>
    <w:p w:rsidR="00E948C1" w:rsidRPr="0049150F" w:rsidRDefault="0049150F" w:rsidP="000D3BF4">
      <w:pPr>
        <w:spacing w:after="0" w:line="240" w:lineRule="auto"/>
        <w:jc w:val="both"/>
        <w:rPr>
          <w:rFonts w:ascii="Arial" w:hAnsi="Arial" w:cs="Arial"/>
          <w:sz w:val="20"/>
          <w:szCs w:val="20"/>
        </w:rPr>
      </w:pPr>
      <w:r w:rsidRPr="0049150F">
        <w:rPr>
          <w:rFonts w:ascii="Arial" w:hAnsi="Arial" w:cs="Arial"/>
          <w:sz w:val="20"/>
          <w:szCs w:val="20"/>
        </w:rPr>
        <w:t>Register of Companies:</w:t>
      </w:r>
      <w:r w:rsidRPr="0049150F">
        <w:rPr>
          <w:rFonts w:ascii="Arial" w:hAnsi="Arial" w:cs="Arial"/>
          <w:sz w:val="20"/>
          <w:szCs w:val="20"/>
        </w:rPr>
        <w:tab/>
      </w:r>
      <w:r w:rsidRPr="0049150F">
        <w:rPr>
          <w:rFonts w:ascii="Arial" w:hAnsi="Arial" w:cs="Arial"/>
          <w:sz w:val="20"/>
          <w:szCs w:val="20"/>
        </w:rPr>
        <w:tab/>
        <w:t>________________________________________</w:t>
      </w:r>
    </w:p>
    <w:p w:rsidR="00E948C1" w:rsidRPr="0049150F" w:rsidRDefault="00635DBA" w:rsidP="000D3BF4">
      <w:pPr>
        <w:spacing w:after="0" w:line="240" w:lineRule="auto"/>
        <w:jc w:val="both"/>
        <w:rPr>
          <w:rFonts w:ascii="Arial" w:hAnsi="Arial" w:cs="Arial"/>
          <w:sz w:val="20"/>
          <w:szCs w:val="20"/>
        </w:rPr>
      </w:pPr>
      <w:r w:rsidRPr="0049150F">
        <w:rPr>
          <w:rFonts w:ascii="Arial" w:hAnsi="Arial" w:cs="Arial"/>
          <w:sz w:val="20"/>
          <w:szCs w:val="20"/>
        </w:rPr>
        <w:tab/>
      </w:r>
    </w:p>
    <w:p w:rsidR="00635DBA" w:rsidRPr="0049150F" w:rsidRDefault="00E948C1" w:rsidP="000D3BF4">
      <w:pPr>
        <w:spacing w:after="0" w:line="240" w:lineRule="auto"/>
        <w:jc w:val="both"/>
        <w:rPr>
          <w:rFonts w:ascii="Arial" w:hAnsi="Arial" w:cs="Arial"/>
          <w:sz w:val="20"/>
          <w:szCs w:val="20"/>
        </w:rPr>
      </w:pPr>
      <w:r w:rsidRPr="0049150F">
        <w:rPr>
          <w:rFonts w:ascii="Arial" w:hAnsi="Arial" w:cs="Arial"/>
          <w:sz w:val="20"/>
          <w:szCs w:val="20"/>
        </w:rPr>
        <w:tab/>
      </w:r>
    </w:p>
    <w:p w:rsidR="0049150F" w:rsidRPr="0049150F" w:rsidRDefault="00E948C1" w:rsidP="0049150F">
      <w:pPr>
        <w:spacing w:after="0" w:line="240" w:lineRule="auto"/>
        <w:jc w:val="both"/>
        <w:rPr>
          <w:rFonts w:ascii="Arial" w:hAnsi="Arial" w:cs="Arial"/>
          <w:sz w:val="20"/>
          <w:szCs w:val="20"/>
        </w:rPr>
      </w:pPr>
      <w:r w:rsidRPr="0049150F">
        <w:rPr>
          <w:rFonts w:ascii="Arial" w:hAnsi="Arial" w:cs="Arial"/>
          <w:sz w:val="20"/>
          <w:szCs w:val="20"/>
        </w:rPr>
        <w:t xml:space="preserve">Registered </w:t>
      </w:r>
      <w:r w:rsidR="00E44B03">
        <w:rPr>
          <w:rFonts w:ascii="Arial" w:hAnsi="Arial" w:cs="Arial"/>
          <w:sz w:val="20"/>
          <w:szCs w:val="20"/>
        </w:rPr>
        <w:t>head o</w:t>
      </w:r>
      <w:r w:rsidRPr="0049150F">
        <w:rPr>
          <w:rFonts w:ascii="Arial" w:hAnsi="Arial" w:cs="Arial"/>
          <w:sz w:val="20"/>
          <w:szCs w:val="20"/>
        </w:rPr>
        <w:t>ffice</w:t>
      </w:r>
      <w:r w:rsidR="00BB10B6" w:rsidRPr="0049150F">
        <w:rPr>
          <w:rFonts w:ascii="Arial" w:hAnsi="Arial" w:cs="Arial"/>
          <w:sz w:val="20"/>
          <w:szCs w:val="20"/>
        </w:rPr>
        <w:t>:</w:t>
      </w:r>
      <w:r w:rsidR="009D02E8" w:rsidRPr="0049150F">
        <w:rPr>
          <w:rFonts w:ascii="Arial" w:hAnsi="Arial" w:cs="Arial"/>
          <w:sz w:val="20"/>
          <w:szCs w:val="20"/>
        </w:rPr>
        <w:tab/>
      </w:r>
      <w:r w:rsidR="0049150F">
        <w:rPr>
          <w:rFonts w:ascii="Arial" w:hAnsi="Arial" w:cs="Arial"/>
          <w:b/>
          <w:sz w:val="20"/>
          <w:szCs w:val="20"/>
        </w:rPr>
        <w:tab/>
      </w:r>
      <w:r w:rsidR="00513494" w:rsidRPr="00975621">
        <w:rPr>
          <w:rFonts w:ascii="Arial" w:hAnsi="Arial" w:cs="Arial"/>
          <w:sz w:val="20"/>
          <w:szCs w:val="20"/>
          <w:u w:val="single"/>
        </w:rPr>
        <w:t>_______</w:t>
      </w:r>
      <w:r w:rsidR="0065512D">
        <w:rPr>
          <w:rFonts w:ascii="Arial" w:hAnsi="Arial" w:cs="Arial"/>
          <w:sz w:val="20"/>
          <w:szCs w:val="20"/>
          <w:u w:val="single"/>
        </w:rPr>
        <w:t>_</w:t>
      </w:r>
      <w:r>
        <w:rPr>
          <w:rFonts w:ascii="Arial" w:hAnsi="Arial" w:cs="Arial"/>
          <w:sz w:val="20"/>
          <w:szCs w:val="20"/>
          <w:u w:val="single"/>
        </w:rPr>
        <w:t>________________________________</w:t>
      </w:r>
    </w:p>
    <w:p w:rsidR="00020ABB" w:rsidRPr="0049150F" w:rsidRDefault="00AF2A8E" w:rsidP="0049150F">
      <w:pPr>
        <w:spacing w:after="0" w:line="240" w:lineRule="auto"/>
        <w:jc w:val="both"/>
        <w:rPr>
          <w:rFonts w:ascii="Arial" w:hAnsi="Arial" w:cs="Arial"/>
          <w:sz w:val="20"/>
          <w:szCs w:val="20"/>
          <w:u w:val="single"/>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020ABB" w:rsidRPr="00975621">
        <w:rPr>
          <w:rFonts w:ascii="Arial" w:hAnsi="Arial" w:cs="Arial"/>
          <w:sz w:val="20"/>
          <w:szCs w:val="20"/>
        </w:rPr>
        <w:t>[</w:t>
      </w:r>
      <w:r w:rsidR="00635DBA">
        <w:rPr>
          <w:rFonts w:ascii="Arial" w:hAnsi="Arial" w:cs="Arial"/>
          <w:sz w:val="20"/>
          <w:szCs w:val="20"/>
        </w:rPr>
        <w:t>S</w:t>
      </w:r>
      <w:r w:rsidR="000C69E9" w:rsidRPr="00975621">
        <w:rPr>
          <w:rFonts w:ascii="Arial" w:hAnsi="Arial" w:cs="Arial"/>
          <w:sz w:val="20"/>
          <w:szCs w:val="20"/>
        </w:rPr>
        <w:t>tate;</w:t>
      </w:r>
      <w:r w:rsidR="00635DBA">
        <w:rPr>
          <w:rFonts w:ascii="Arial" w:hAnsi="Arial" w:cs="Arial"/>
          <w:sz w:val="20"/>
          <w:szCs w:val="20"/>
        </w:rPr>
        <w:t xml:space="preserve"> place;</w:t>
      </w:r>
      <w:r w:rsidR="000C69E9" w:rsidRPr="00975621">
        <w:rPr>
          <w:rFonts w:ascii="Arial" w:hAnsi="Arial" w:cs="Arial"/>
          <w:sz w:val="20"/>
          <w:szCs w:val="20"/>
        </w:rPr>
        <w:t xml:space="preserve"> no and street; telephone;</w:t>
      </w:r>
      <w:r w:rsidR="00020ABB" w:rsidRPr="00975621">
        <w:rPr>
          <w:rFonts w:ascii="Arial" w:hAnsi="Arial" w:cs="Arial"/>
          <w:sz w:val="20"/>
          <w:szCs w:val="20"/>
        </w:rPr>
        <w:t xml:space="preserve"> fax, e-mail]</w:t>
      </w:r>
    </w:p>
    <w:p w:rsidR="000404C4" w:rsidRDefault="000404C4" w:rsidP="00A22AE2">
      <w:pPr>
        <w:spacing w:after="0" w:line="240" w:lineRule="auto"/>
        <w:jc w:val="both"/>
        <w:rPr>
          <w:rFonts w:ascii="Arial" w:hAnsi="Arial" w:cs="Arial"/>
          <w:sz w:val="20"/>
          <w:szCs w:val="20"/>
        </w:rPr>
      </w:pPr>
    </w:p>
    <w:p w:rsidR="00791BC1" w:rsidRPr="00975621" w:rsidRDefault="00791BC1" w:rsidP="00A22AE2">
      <w:pPr>
        <w:spacing w:after="0" w:line="240" w:lineRule="auto"/>
        <w:jc w:val="both"/>
        <w:rPr>
          <w:rFonts w:ascii="Arial" w:hAnsi="Arial" w:cs="Arial"/>
          <w:sz w:val="20"/>
          <w:szCs w:val="20"/>
        </w:rPr>
      </w:pPr>
    </w:p>
    <w:p w:rsidR="0049150F" w:rsidRPr="0049150F" w:rsidRDefault="00020ABB" w:rsidP="00AF2A8E">
      <w:pPr>
        <w:pStyle w:val="ListParagraph"/>
        <w:spacing w:after="0" w:line="240" w:lineRule="auto"/>
        <w:ind w:left="0"/>
        <w:jc w:val="both"/>
        <w:rPr>
          <w:rFonts w:ascii="Arial" w:hAnsi="Arial" w:cs="Arial"/>
          <w:b/>
          <w:sz w:val="20"/>
          <w:szCs w:val="20"/>
          <w:u w:val="single"/>
        </w:rPr>
      </w:pPr>
      <w:r w:rsidRPr="00E948C1">
        <w:rPr>
          <w:rFonts w:ascii="Arial" w:hAnsi="Arial" w:cs="Arial"/>
          <w:b/>
          <w:sz w:val="20"/>
          <w:szCs w:val="20"/>
          <w:u w:val="single"/>
        </w:rPr>
        <w:t>PROXY</w:t>
      </w:r>
      <w:r w:rsidRPr="00975621">
        <w:rPr>
          <w:rFonts w:ascii="Arial" w:hAnsi="Arial" w:cs="Arial"/>
          <w:b/>
          <w:sz w:val="20"/>
          <w:szCs w:val="20"/>
        </w:rPr>
        <w:t>:</w:t>
      </w:r>
      <w:r w:rsidRPr="00975621">
        <w:rPr>
          <w:rFonts w:ascii="Arial" w:hAnsi="Arial" w:cs="Arial"/>
          <w:b/>
          <w:sz w:val="20"/>
          <w:szCs w:val="20"/>
        </w:rPr>
        <w:tab/>
      </w:r>
      <w:r w:rsidR="00C14B45" w:rsidRPr="00975621">
        <w:rPr>
          <w:rFonts w:ascii="Arial" w:hAnsi="Arial" w:cs="Arial"/>
          <w:b/>
          <w:sz w:val="20"/>
          <w:szCs w:val="20"/>
        </w:rPr>
        <w:tab/>
      </w:r>
      <w:r w:rsidR="00C14B45" w:rsidRPr="00975621">
        <w:rPr>
          <w:rFonts w:ascii="Arial" w:hAnsi="Arial" w:cs="Arial"/>
          <w:b/>
          <w:sz w:val="20"/>
          <w:szCs w:val="20"/>
        </w:rPr>
        <w:tab/>
      </w:r>
      <w:r w:rsidR="000D3BF4">
        <w:rPr>
          <w:rFonts w:ascii="Arial" w:hAnsi="Arial" w:cs="Arial"/>
          <w:sz w:val="20"/>
          <w:szCs w:val="20"/>
          <w:u w:val="single"/>
        </w:rPr>
        <w:t>_________</w:t>
      </w:r>
      <w:r w:rsidR="00780022">
        <w:rPr>
          <w:rFonts w:ascii="Arial" w:hAnsi="Arial" w:cs="Arial"/>
          <w:sz w:val="20"/>
          <w:szCs w:val="20"/>
          <w:u w:val="single"/>
        </w:rPr>
        <w:t>_______________________________</w:t>
      </w:r>
    </w:p>
    <w:p w:rsidR="00513494" w:rsidRPr="0049150F" w:rsidRDefault="0049150F" w:rsidP="0049150F">
      <w:pPr>
        <w:pStyle w:val="ListParagraph"/>
        <w:spacing w:after="0" w:line="240" w:lineRule="auto"/>
        <w:jc w:val="both"/>
        <w:rPr>
          <w:rFonts w:ascii="Arial" w:hAnsi="Arial" w:cs="Arial"/>
          <w:b/>
          <w:sz w:val="20"/>
          <w:szCs w:val="20"/>
          <w:u w:val="single"/>
        </w:rPr>
      </w:pPr>
      <w:r w:rsidRPr="0049150F">
        <w:rPr>
          <w:rFonts w:ascii="Arial" w:hAnsi="Arial" w:cs="Arial"/>
          <w:b/>
          <w:sz w:val="20"/>
          <w:szCs w:val="20"/>
        </w:rPr>
        <w:tab/>
      </w:r>
      <w:r w:rsidRPr="0049150F">
        <w:rPr>
          <w:rFonts w:ascii="Arial" w:hAnsi="Arial" w:cs="Arial"/>
          <w:b/>
          <w:sz w:val="20"/>
          <w:szCs w:val="20"/>
        </w:rPr>
        <w:tab/>
      </w:r>
      <w:r w:rsidRPr="0049150F">
        <w:rPr>
          <w:rFonts w:ascii="Arial" w:hAnsi="Arial" w:cs="Arial"/>
          <w:b/>
          <w:sz w:val="20"/>
          <w:szCs w:val="20"/>
        </w:rPr>
        <w:tab/>
      </w:r>
      <w:r w:rsidRPr="0049150F">
        <w:rPr>
          <w:rFonts w:ascii="Arial" w:hAnsi="Arial" w:cs="Arial"/>
          <w:b/>
          <w:sz w:val="20"/>
          <w:szCs w:val="20"/>
        </w:rPr>
        <w:tab/>
      </w:r>
      <w:r w:rsidR="00AF2A8E">
        <w:rPr>
          <w:rFonts w:ascii="Arial" w:hAnsi="Arial" w:cs="Arial"/>
          <w:b/>
          <w:sz w:val="20"/>
          <w:szCs w:val="20"/>
        </w:rPr>
        <w:t xml:space="preserve">       </w:t>
      </w:r>
      <w:r w:rsidR="00513494" w:rsidRPr="0049150F">
        <w:rPr>
          <w:rFonts w:ascii="Arial" w:hAnsi="Arial" w:cs="Arial"/>
          <w:sz w:val="20"/>
          <w:szCs w:val="20"/>
        </w:rPr>
        <w:t>[</w:t>
      </w:r>
      <w:r w:rsidR="00E948C1" w:rsidRPr="0049150F">
        <w:rPr>
          <w:rFonts w:ascii="Arial" w:hAnsi="Arial" w:cs="Arial"/>
          <w:sz w:val="20"/>
          <w:szCs w:val="20"/>
        </w:rPr>
        <w:t>First n</w:t>
      </w:r>
      <w:r w:rsidR="005E08AC">
        <w:rPr>
          <w:rFonts w:ascii="Arial" w:hAnsi="Arial" w:cs="Arial"/>
          <w:sz w:val="20"/>
          <w:szCs w:val="20"/>
        </w:rPr>
        <w:t>ame / last name</w:t>
      </w:r>
      <w:r w:rsidR="00E948C1" w:rsidRPr="0049150F">
        <w:rPr>
          <w:rFonts w:ascii="Arial" w:hAnsi="Arial" w:cs="Arial"/>
          <w:sz w:val="20"/>
          <w:szCs w:val="20"/>
        </w:rPr>
        <w:t>]</w:t>
      </w:r>
    </w:p>
    <w:p w:rsidR="00E948C1" w:rsidRDefault="00E948C1" w:rsidP="00A22AE2">
      <w:pPr>
        <w:spacing w:after="0" w:line="240" w:lineRule="auto"/>
        <w:jc w:val="both"/>
        <w:rPr>
          <w:rFonts w:ascii="Arial" w:hAnsi="Arial" w:cs="Arial"/>
          <w:sz w:val="20"/>
          <w:szCs w:val="20"/>
        </w:rPr>
      </w:pPr>
    </w:p>
    <w:p w:rsidR="009F30D3" w:rsidRPr="009F30D3" w:rsidRDefault="00C14B45" w:rsidP="00A22AE2">
      <w:pPr>
        <w:spacing w:after="0" w:line="240" w:lineRule="auto"/>
        <w:jc w:val="both"/>
        <w:rPr>
          <w:rFonts w:ascii="Arial" w:hAnsi="Arial" w:cs="Arial"/>
          <w:sz w:val="20"/>
          <w:szCs w:val="20"/>
          <w:u w:val="single"/>
        </w:rPr>
      </w:pPr>
      <w:r w:rsidRPr="00E44B03">
        <w:rPr>
          <w:rFonts w:ascii="Arial" w:hAnsi="Arial" w:cs="Arial"/>
          <w:sz w:val="20"/>
          <w:szCs w:val="20"/>
        </w:rPr>
        <w:t>Passport</w:t>
      </w:r>
      <w:r w:rsidR="005E08AC" w:rsidRPr="00E44B03">
        <w:rPr>
          <w:rFonts w:ascii="Arial" w:hAnsi="Arial" w:cs="Arial"/>
          <w:sz w:val="20"/>
          <w:szCs w:val="20"/>
        </w:rPr>
        <w:t xml:space="preserve"> /ID</w:t>
      </w:r>
      <w:r w:rsidRPr="00E44B03">
        <w:rPr>
          <w:rFonts w:ascii="Arial" w:hAnsi="Arial" w:cs="Arial"/>
          <w:sz w:val="20"/>
          <w:szCs w:val="20"/>
        </w:rPr>
        <w:t xml:space="preserve"> No:</w:t>
      </w:r>
      <w:r w:rsidRPr="00975621">
        <w:rPr>
          <w:rFonts w:ascii="Arial" w:hAnsi="Arial" w:cs="Arial"/>
          <w:b/>
          <w:sz w:val="20"/>
          <w:szCs w:val="20"/>
        </w:rPr>
        <w:tab/>
      </w:r>
      <w:r w:rsidRPr="00975621">
        <w:rPr>
          <w:rFonts w:ascii="Arial" w:hAnsi="Arial" w:cs="Arial"/>
          <w:b/>
          <w:sz w:val="20"/>
          <w:szCs w:val="20"/>
        </w:rPr>
        <w:tab/>
      </w:r>
      <w:r w:rsidR="00780022">
        <w:rPr>
          <w:rFonts w:ascii="Arial" w:hAnsi="Arial" w:cs="Arial"/>
          <w:sz w:val="20"/>
          <w:szCs w:val="20"/>
          <w:u w:val="single"/>
        </w:rPr>
        <w:t>________________________________________</w:t>
      </w:r>
    </w:p>
    <w:p w:rsidR="00C14B45" w:rsidRPr="00975621" w:rsidRDefault="00C14B45" w:rsidP="00A22AE2">
      <w:pPr>
        <w:spacing w:after="0" w:line="240" w:lineRule="auto"/>
        <w:jc w:val="both"/>
        <w:rPr>
          <w:rFonts w:ascii="Arial" w:hAnsi="Arial" w:cs="Arial"/>
          <w:sz w:val="20"/>
          <w:szCs w:val="20"/>
          <w:u w:val="single"/>
        </w:rPr>
      </w:pPr>
    </w:p>
    <w:p w:rsidR="00E948C1" w:rsidRDefault="00C14B45" w:rsidP="000877AD">
      <w:pPr>
        <w:spacing w:after="0" w:line="240" w:lineRule="auto"/>
        <w:jc w:val="both"/>
        <w:rPr>
          <w:rFonts w:ascii="Arial" w:hAnsi="Arial" w:cs="Arial"/>
          <w:b/>
          <w:sz w:val="20"/>
          <w:szCs w:val="20"/>
        </w:rPr>
      </w:pPr>
      <w:r w:rsidRPr="00975621">
        <w:rPr>
          <w:rFonts w:ascii="Arial" w:hAnsi="Arial" w:cs="Arial"/>
          <w:b/>
          <w:sz w:val="20"/>
          <w:szCs w:val="20"/>
        </w:rPr>
        <w:tab/>
      </w:r>
    </w:p>
    <w:p w:rsidR="000D3BF4" w:rsidRDefault="00E948C1" w:rsidP="000877AD">
      <w:pPr>
        <w:spacing w:after="0" w:line="240" w:lineRule="auto"/>
        <w:jc w:val="both"/>
        <w:rPr>
          <w:rFonts w:ascii="Arial" w:hAnsi="Arial" w:cs="Arial"/>
          <w:sz w:val="20"/>
          <w:szCs w:val="20"/>
          <w:u w:val="single"/>
        </w:rPr>
      </w:pPr>
      <w:r w:rsidRPr="00E44B03">
        <w:rPr>
          <w:rFonts w:ascii="Arial" w:hAnsi="Arial" w:cs="Arial"/>
          <w:sz w:val="20"/>
          <w:szCs w:val="20"/>
        </w:rPr>
        <w:t>Issued and valid by:</w:t>
      </w:r>
      <w:r w:rsidR="0049150F">
        <w:rPr>
          <w:rFonts w:ascii="Arial" w:hAnsi="Arial" w:cs="Arial"/>
          <w:b/>
          <w:sz w:val="20"/>
          <w:szCs w:val="20"/>
        </w:rPr>
        <w:tab/>
      </w:r>
      <w:r w:rsidR="0049150F">
        <w:rPr>
          <w:rFonts w:ascii="Arial" w:hAnsi="Arial" w:cs="Arial"/>
          <w:b/>
          <w:sz w:val="20"/>
          <w:szCs w:val="20"/>
        </w:rPr>
        <w:tab/>
      </w:r>
      <w:r w:rsidR="00780022">
        <w:rPr>
          <w:rFonts w:ascii="Arial" w:hAnsi="Arial" w:cs="Arial"/>
          <w:sz w:val="20"/>
          <w:szCs w:val="20"/>
          <w:u w:val="single"/>
        </w:rPr>
        <w:t>________________________________________</w:t>
      </w:r>
      <w:r w:rsidR="00BC4670">
        <w:rPr>
          <w:rFonts w:ascii="Arial" w:hAnsi="Arial" w:cs="Arial"/>
          <w:sz w:val="20"/>
          <w:szCs w:val="20"/>
          <w:u w:val="single"/>
        </w:rPr>
        <w:t xml:space="preserve"> </w:t>
      </w:r>
    </w:p>
    <w:p w:rsidR="00C14B45" w:rsidRPr="00975621" w:rsidRDefault="000D3BF4" w:rsidP="00A22AE2">
      <w:pPr>
        <w:spacing w:after="0" w:line="240" w:lineRule="auto"/>
        <w:jc w:val="both"/>
        <w:rPr>
          <w:rFonts w:ascii="Arial" w:hAnsi="Arial" w:cs="Arial"/>
          <w:sz w:val="20"/>
          <w:szCs w:val="20"/>
          <w:u w:val="single"/>
        </w:rPr>
      </w:pPr>
      <w:r w:rsidRPr="000D3BF4">
        <w:rPr>
          <w:rFonts w:ascii="Arial" w:hAnsi="Arial" w:cs="Arial"/>
          <w:sz w:val="20"/>
          <w:szCs w:val="20"/>
        </w:rPr>
        <w:tab/>
      </w:r>
      <w:r w:rsidRPr="000D3BF4">
        <w:rPr>
          <w:rFonts w:ascii="Arial" w:hAnsi="Arial" w:cs="Arial"/>
          <w:sz w:val="20"/>
          <w:szCs w:val="20"/>
        </w:rPr>
        <w:tab/>
      </w:r>
      <w:r w:rsidRPr="000D3BF4">
        <w:rPr>
          <w:rFonts w:ascii="Arial" w:hAnsi="Arial" w:cs="Arial"/>
          <w:sz w:val="20"/>
          <w:szCs w:val="20"/>
        </w:rPr>
        <w:tab/>
      </w:r>
      <w:r w:rsidRPr="000D3BF4">
        <w:rPr>
          <w:rFonts w:ascii="Arial" w:hAnsi="Arial" w:cs="Arial"/>
          <w:sz w:val="20"/>
          <w:szCs w:val="20"/>
        </w:rPr>
        <w:tab/>
      </w:r>
      <w:r w:rsidRPr="000D3BF4">
        <w:rPr>
          <w:rFonts w:ascii="Arial" w:hAnsi="Arial" w:cs="Arial"/>
          <w:sz w:val="20"/>
          <w:szCs w:val="20"/>
        </w:rPr>
        <w:tab/>
      </w:r>
      <w:r w:rsidRPr="000D3BF4">
        <w:rPr>
          <w:rFonts w:ascii="Arial" w:hAnsi="Arial" w:cs="Arial"/>
          <w:sz w:val="20"/>
          <w:szCs w:val="20"/>
        </w:rPr>
        <w:tab/>
      </w:r>
    </w:p>
    <w:p w:rsidR="00C14B45" w:rsidRPr="00975621" w:rsidRDefault="00C14B45" w:rsidP="00A22AE2">
      <w:pPr>
        <w:spacing w:after="0" w:line="240" w:lineRule="auto"/>
        <w:jc w:val="both"/>
        <w:rPr>
          <w:rFonts w:ascii="Arial" w:hAnsi="Arial" w:cs="Arial"/>
          <w:sz w:val="20"/>
          <w:szCs w:val="20"/>
          <w:u w:val="single"/>
        </w:rPr>
      </w:pPr>
    </w:p>
    <w:p w:rsidR="00A75B35" w:rsidRPr="00030F17" w:rsidRDefault="005546D3" w:rsidP="00030F17">
      <w:pPr>
        <w:pStyle w:val="ListParagraph"/>
        <w:ind w:left="0"/>
        <w:jc w:val="both"/>
        <w:rPr>
          <w:rFonts w:ascii="Arial" w:hAnsi="Arial" w:cs="Arial"/>
          <w:color w:val="0E101A"/>
          <w:sz w:val="20"/>
          <w:szCs w:val="20"/>
          <w:lang w:val="en-GB" w:eastAsia="en-GB"/>
        </w:rPr>
      </w:pPr>
      <w:r w:rsidRPr="00A75B35">
        <w:rPr>
          <w:rFonts w:ascii="Arial" w:hAnsi="Arial" w:cs="Arial"/>
          <w:color w:val="0E101A"/>
          <w:sz w:val="20"/>
          <w:szCs w:val="20"/>
          <w:lang w:val="en-GB" w:eastAsia="en-GB"/>
        </w:rPr>
        <w:t>This Power of Attorney contains Proxy’s authorization to represent the Shareholder and to participate in the wo</w:t>
      </w:r>
      <w:r w:rsidR="001B138F">
        <w:rPr>
          <w:rFonts w:ascii="Arial" w:hAnsi="Arial" w:cs="Arial"/>
          <w:color w:val="0E101A"/>
          <w:sz w:val="20"/>
          <w:szCs w:val="20"/>
          <w:lang w:val="en-GB" w:eastAsia="en-GB"/>
        </w:rPr>
        <w:t>rk and decision – making of R</w:t>
      </w:r>
      <w:r w:rsidRPr="00A75B35">
        <w:rPr>
          <w:rFonts w:ascii="Arial" w:hAnsi="Arial" w:cs="Arial"/>
          <w:color w:val="0E101A"/>
          <w:sz w:val="20"/>
          <w:szCs w:val="20"/>
          <w:lang w:val="en-GB" w:eastAsia="en-GB"/>
        </w:rPr>
        <w:t>egular Annual Shareholde</w:t>
      </w:r>
      <w:r w:rsidR="009817C1" w:rsidRPr="00A75B35">
        <w:rPr>
          <w:rFonts w:ascii="Arial" w:hAnsi="Arial" w:cs="Arial"/>
          <w:color w:val="0E101A"/>
          <w:sz w:val="20"/>
          <w:szCs w:val="20"/>
          <w:lang w:val="en-GB" w:eastAsia="en-GB"/>
        </w:rPr>
        <w:t>rs' Assembly of Bosnalijek JSC</w:t>
      </w:r>
      <w:r w:rsidR="006E53F0">
        <w:rPr>
          <w:rFonts w:ascii="Arial" w:hAnsi="Arial" w:cs="Arial"/>
          <w:color w:val="0E101A"/>
          <w:sz w:val="20"/>
          <w:szCs w:val="20"/>
          <w:lang w:val="en-GB" w:eastAsia="en-GB"/>
        </w:rPr>
        <w:t xml:space="preserve"> </w:t>
      </w:r>
      <w:r w:rsidR="00177EDB">
        <w:rPr>
          <w:rFonts w:ascii="Arial" w:hAnsi="Arial" w:cs="Arial"/>
          <w:color w:val="0E101A"/>
          <w:sz w:val="20"/>
          <w:szCs w:val="20"/>
          <w:lang w:val="en-GB" w:eastAsia="en-GB"/>
        </w:rPr>
        <w:t xml:space="preserve">to be </w:t>
      </w:r>
      <w:r w:rsidR="00AF2A8E">
        <w:rPr>
          <w:rFonts w:ascii="Arial" w:hAnsi="Arial" w:cs="Arial"/>
          <w:color w:val="0E101A"/>
          <w:sz w:val="20"/>
          <w:szCs w:val="20"/>
          <w:lang w:val="en-GB" w:eastAsia="en-GB"/>
        </w:rPr>
        <w:t xml:space="preserve">held </w:t>
      </w:r>
      <w:r w:rsidR="00786F9D">
        <w:rPr>
          <w:rFonts w:ascii="Arial" w:hAnsi="Arial" w:cs="Arial"/>
          <w:color w:val="0E101A"/>
          <w:sz w:val="20"/>
          <w:szCs w:val="20"/>
          <w:lang w:val="en-GB" w:eastAsia="en-GB"/>
        </w:rPr>
        <w:t>on 20 June 2024</w:t>
      </w:r>
      <w:r w:rsidRPr="00A75B35">
        <w:rPr>
          <w:rFonts w:ascii="Arial" w:hAnsi="Arial" w:cs="Arial"/>
          <w:color w:val="0E101A"/>
          <w:sz w:val="20"/>
          <w:szCs w:val="20"/>
          <w:lang w:val="en-GB" w:eastAsia="en-GB"/>
        </w:rPr>
        <w:t xml:space="preserve"> in Sarajevo</w:t>
      </w:r>
      <w:r w:rsidR="009817C1" w:rsidRPr="00A75B35">
        <w:rPr>
          <w:rFonts w:ascii="Arial" w:hAnsi="Arial" w:cs="Arial"/>
          <w:color w:val="0E101A"/>
          <w:sz w:val="20"/>
          <w:szCs w:val="20"/>
          <w:lang w:val="en-GB" w:eastAsia="en-GB"/>
        </w:rPr>
        <w:t>,</w:t>
      </w:r>
      <w:r w:rsidRPr="00A75B35">
        <w:rPr>
          <w:rFonts w:ascii="Arial" w:hAnsi="Arial" w:cs="Arial"/>
          <w:color w:val="0E101A"/>
          <w:sz w:val="20"/>
          <w:szCs w:val="20"/>
          <w:lang w:val="en-GB" w:eastAsia="en-GB"/>
        </w:rPr>
        <w:t xml:space="preserve"> at Jukićeva</w:t>
      </w:r>
      <w:r w:rsidR="00E0275A">
        <w:rPr>
          <w:rFonts w:ascii="Arial" w:hAnsi="Arial" w:cs="Arial"/>
          <w:color w:val="0E101A"/>
          <w:sz w:val="20"/>
          <w:szCs w:val="20"/>
          <w:lang w:val="en-GB" w:eastAsia="en-GB"/>
        </w:rPr>
        <w:t xml:space="preserve"> St. 53., starting at 11:00</w:t>
      </w:r>
      <w:r w:rsidRPr="00A75B35">
        <w:rPr>
          <w:rFonts w:ascii="Arial" w:hAnsi="Arial" w:cs="Arial"/>
          <w:color w:val="0E101A"/>
          <w:sz w:val="20"/>
          <w:szCs w:val="20"/>
          <w:lang w:val="en-GB" w:eastAsia="en-GB"/>
        </w:rPr>
        <w:t xml:space="preserve"> hours </w:t>
      </w:r>
      <w:r w:rsidR="00786F9D">
        <w:rPr>
          <w:rFonts w:ascii="Arial" w:hAnsi="Arial" w:cs="Arial"/>
          <w:color w:val="0E101A"/>
          <w:sz w:val="20"/>
          <w:szCs w:val="20"/>
          <w:lang w:val="en-GB" w:eastAsia="en-GB"/>
        </w:rPr>
        <w:t>local time</w:t>
      </w:r>
      <w:r w:rsidRPr="00A75B35">
        <w:rPr>
          <w:rFonts w:ascii="Arial" w:hAnsi="Arial" w:cs="Arial"/>
          <w:color w:val="0E101A"/>
          <w:sz w:val="20"/>
          <w:szCs w:val="20"/>
          <w:lang w:val="en-GB" w:eastAsia="en-GB"/>
        </w:rPr>
        <w:t xml:space="preserve">. The Proxy has the authorization to vote within a framework of Agenda of the Assembly without restrictions and/or binding instructions in terms of voting, but </w:t>
      </w:r>
      <w:r w:rsidR="009817C1" w:rsidRPr="00A75B35">
        <w:rPr>
          <w:rFonts w:ascii="Arial" w:hAnsi="Arial" w:cs="Arial"/>
          <w:color w:val="0E101A"/>
          <w:sz w:val="20"/>
          <w:szCs w:val="20"/>
          <w:lang w:val="en-GB" w:eastAsia="en-GB"/>
        </w:rPr>
        <w:t xml:space="preserve">with </w:t>
      </w:r>
      <w:r w:rsidR="00CD1278">
        <w:rPr>
          <w:rFonts w:ascii="Arial" w:hAnsi="Arial" w:cs="Arial"/>
          <w:color w:val="0E101A"/>
          <w:sz w:val="20"/>
          <w:szCs w:val="20"/>
          <w:lang w:val="en-GB" w:eastAsia="en-GB"/>
        </w:rPr>
        <w:t xml:space="preserve">an obligation </w:t>
      </w:r>
      <w:r w:rsidRPr="00A75B35">
        <w:rPr>
          <w:rFonts w:ascii="Arial" w:hAnsi="Arial" w:cs="Arial"/>
          <w:color w:val="0E101A"/>
          <w:sz w:val="20"/>
          <w:szCs w:val="20"/>
          <w:lang w:val="en-GB" w:eastAsia="en-GB"/>
        </w:rPr>
        <w:t>to vote following the reasonable judgment in the best interests of Shareholder – the Principal.</w:t>
      </w:r>
    </w:p>
    <w:p w:rsidR="00A22AE2" w:rsidRDefault="000B00EF" w:rsidP="00A22AE2">
      <w:pPr>
        <w:spacing w:after="0" w:line="240" w:lineRule="auto"/>
        <w:jc w:val="both"/>
        <w:rPr>
          <w:rFonts w:ascii="Arial" w:hAnsi="Arial" w:cs="Arial"/>
          <w:sz w:val="20"/>
          <w:szCs w:val="20"/>
        </w:rPr>
      </w:pPr>
      <w:r>
        <w:rPr>
          <w:rFonts w:ascii="Arial" w:hAnsi="Arial" w:cs="Arial"/>
          <w:sz w:val="20"/>
          <w:szCs w:val="20"/>
        </w:rPr>
        <w:t>Place</w:t>
      </w:r>
      <w:r w:rsidR="002E450E">
        <w:rPr>
          <w:rFonts w:ascii="Arial" w:hAnsi="Arial" w:cs="Arial"/>
          <w:sz w:val="20"/>
          <w:szCs w:val="20"/>
        </w:rPr>
        <w:t xml:space="preserve"> _______________</w:t>
      </w:r>
      <w:r w:rsidR="00BC4670" w:rsidRPr="00BC4670">
        <w:rPr>
          <w:rFonts w:ascii="Arial" w:hAnsi="Arial" w:cs="Arial"/>
          <w:sz w:val="20"/>
          <w:szCs w:val="20"/>
        </w:rPr>
        <w:tab/>
      </w:r>
    </w:p>
    <w:p w:rsidR="00B13D18" w:rsidRDefault="00B13D18" w:rsidP="00A22AE2">
      <w:pPr>
        <w:spacing w:after="0" w:line="240" w:lineRule="auto"/>
        <w:jc w:val="both"/>
        <w:rPr>
          <w:rFonts w:ascii="Arial" w:hAnsi="Arial" w:cs="Arial"/>
          <w:sz w:val="20"/>
          <w:szCs w:val="20"/>
        </w:rPr>
      </w:pPr>
    </w:p>
    <w:p w:rsidR="00843F8D" w:rsidRPr="00BC4670" w:rsidRDefault="002E450E" w:rsidP="00A22AE2">
      <w:pPr>
        <w:spacing w:after="0" w:line="240" w:lineRule="auto"/>
        <w:jc w:val="both"/>
        <w:rPr>
          <w:rFonts w:ascii="Arial" w:hAnsi="Arial" w:cs="Arial"/>
          <w:sz w:val="20"/>
          <w:szCs w:val="20"/>
        </w:rPr>
      </w:pPr>
      <w:r>
        <w:rPr>
          <w:rFonts w:ascii="Arial" w:hAnsi="Arial" w:cs="Arial"/>
          <w:sz w:val="20"/>
          <w:szCs w:val="20"/>
        </w:rPr>
        <w:t>Date _</w:t>
      </w:r>
      <w:r w:rsidR="00843F8D">
        <w:rPr>
          <w:rFonts w:ascii="Arial" w:hAnsi="Arial" w:cs="Arial"/>
          <w:sz w:val="20"/>
          <w:szCs w:val="20"/>
        </w:rPr>
        <w:t>______________</w:t>
      </w:r>
    </w:p>
    <w:p w:rsidR="00A22AE2" w:rsidRPr="00975621" w:rsidRDefault="00A22AE2" w:rsidP="00A22AE2">
      <w:pPr>
        <w:spacing w:after="0" w:line="240" w:lineRule="auto"/>
        <w:jc w:val="both"/>
        <w:rPr>
          <w:rFonts w:ascii="Arial" w:hAnsi="Arial" w:cs="Arial"/>
          <w:b/>
          <w:sz w:val="20"/>
          <w:szCs w:val="20"/>
        </w:rPr>
      </w:pPr>
    </w:p>
    <w:p w:rsidR="00843F8D" w:rsidRDefault="00843F8D" w:rsidP="00A22AE2">
      <w:pPr>
        <w:spacing w:after="0" w:line="240" w:lineRule="auto"/>
        <w:jc w:val="both"/>
        <w:rPr>
          <w:rFonts w:ascii="Arial" w:hAnsi="Arial" w:cs="Arial"/>
          <w:sz w:val="20"/>
          <w:szCs w:val="20"/>
        </w:rPr>
      </w:pPr>
    </w:p>
    <w:p w:rsidR="00B13D18" w:rsidRPr="00BC4670" w:rsidRDefault="00B13D18" w:rsidP="00A22AE2">
      <w:pPr>
        <w:spacing w:after="0" w:line="240" w:lineRule="auto"/>
        <w:jc w:val="both"/>
        <w:rPr>
          <w:rFonts w:ascii="Arial" w:hAnsi="Arial" w:cs="Arial"/>
          <w:sz w:val="20"/>
          <w:szCs w:val="20"/>
        </w:rPr>
      </w:pPr>
      <w:r w:rsidRPr="00BC4670">
        <w:rPr>
          <w:rFonts w:ascii="Arial" w:hAnsi="Arial" w:cs="Arial"/>
          <w:sz w:val="20"/>
          <w:szCs w:val="20"/>
        </w:rPr>
        <w:t>Signature of</w:t>
      </w:r>
      <w:r w:rsidR="00A22AE2" w:rsidRPr="00BC4670">
        <w:rPr>
          <w:rFonts w:ascii="Arial" w:hAnsi="Arial" w:cs="Arial"/>
          <w:sz w:val="20"/>
          <w:szCs w:val="20"/>
        </w:rPr>
        <w:t xml:space="preserve"> the</w:t>
      </w:r>
      <w:r w:rsidR="000D3BF4">
        <w:rPr>
          <w:rFonts w:ascii="Arial" w:hAnsi="Arial" w:cs="Arial"/>
          <w:sz w:val="20"/>
          <w:szCs w:val="20"/>
        </w:rPr>
        <w:t xml:space="preserve"> Proxy</w:t>
      </w:r>
      <w:r w:rsidRPr="00975621">
        <w:rPr>
          <w:rFonts w:ascii="Arial" w:hAnsi="Arial" w:cs="Arial"/>
          <w:b/>
          <w:sz w:val="20"/>
          <w:szCs w:val="20"/>
        </w:rPr>
        <w:tab/>
      </w:r>
      <w:r w:rsidRPr="00975621">
        <w:rPr>
          <w:rFonts w:ascii="Arial" w:hAnsi="Arial" w:cs="Arial"/>
          <w:b/>
          <w:sz w:val="20"/>
          <w:szCs w:val="20"/>
        </w:rPr>
        <w:tab/>
      </w:r>
      <w:r w:rsidRPr="00975621">
        <w:rPr>
          <w:rFonts w:ascii="Arial" w:hAnsi="Arial" w:cs="Arial"/>
          <w:b/>
          <w:sz w:val="20"/>
          <w:szCs w:val="20"/>
        </w:rPr>
        <w:tab/>
      </w:r>
      <w:r w:rsidRPr="00975621">
        <w:rPr>
          <w:rFonts w:ascii="Arial" w:hAnsi="Arial" w:cs="Arial"/>
          <w:b/>
          <w:sz w:val="20"/>
          <w:szCs w:val="20"/>
        </w:rPr>
        <w:tab/>
      </w:r>
      <w:r w:rsidRPr="00975621">
        <w:rPr>
          <w:rFonts w:ascii="Arial" w:hAnsi="Arial" w:cs="Arial"/>
          <w:b/>
          <w:sz w:val="20"/>
          <w:szCs w:val="20"/>
        </w:rPr>
        <w:tab/>
      </w:r>
      <w:r w:rsidR="00BC4670">
        <w:rPr>
          <w:rFonts w:ascii="Arial" w:hAnsi="Arial" w:cs="Arial"/>
          <w:b/>
          <w:sz w:val="20"/>
          <w:szCs w:val="20"/>
        </w:rPr>
        <w:tab/>
      </w:r>
      <w:r w:rsidRPr="00BC4670">
        <w:rPr>
          <w:rFonts w:ascii="Arial" w:hAnsi="Arial" w:cs="Arial"/>
          <w:sz w:val="20"/>
          <w:szCs w:val="20"/>
        </w:rPr>
        <w:t>Signature of Authorized Person of</w:t>
      </w:r>
    </w:p>
    <w:p w:rsidR="00B13D18" w:rsidRDefault="00B13D18" w:rsidP="00A22AE2">
      <w:pPr>
        <w:spacing w:after="0" w:line="240" w:lineRule="auto"/>
        <w:jc w:val="both"/>
        <w:rPr>
          <w:rFonts w:ascii="Arial" w:hAnsi="Arial" w:cs="Arial"/>
          <w:sz w:val="20"/>
          <w:szCs w:val="20"/>
        </w:rPr>
      </w:pP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00E948C1">
        <w:rPr>
          <w:rFonts w:ascii="Arial" w:hAnsi="Arial" w:cs="Arial"/>
          <w:sz w:val="20"/>
          <w:szCs w:val="20"/>
        </w:rPr>
        <w:t xml:space="preserve">      </w:t>
      </w:r>
      <w:r w:rsidRPr="00BC4670">
        <w:rPr>
          <w:rFonts w:ascii="Arial" w:hAnsi="Arial" w:cs="Arial"/>
          <w:sz w:val="20"/>
          <w:szCs w:val="20"/>
        </w:rPr>
        <w:t>Shareholder – the Principal</w:t>
      </w:r>
      <w:r w:rsidR="00A22AE2" w:rsidRPr="00BC4670">
        <w:rPr>
          <w:rFonts w:ascii="Arial" w:hAnsi="Arial" w:cs="Arial"/>
          <w:sz w:val="20"/>
          <w:szCs w:val="20"/>
        </w:rPr>
        <w:t>:</w:t>
      </w:r>
    </w:p>
    <w:p w:rsidR="00DB689F" w:rsidRPr="00BC4670" w:rsidRDefault="00DB689F" w:rsidP="00A22AE2">
      <w:pPr>
        <w:spacing w:after="0" w:line="240" w:lineRule="auto"/>
        <w:jc w:val="both"/>
        <w:rPr>
          <w:rFonts w:ascii="Arial" w:hAnsi="Arial" w:cs="Arial"/>
          <w:sz w:val="20"/>
          <w:szCs w:val="20"/>
        </w:rPr>
      </w:pPr>
    </w:p>
    <w:p w:rsidR="00BC4670" w:rsidRDefault="00A22AE2" w:rsidP="00BC4670">
      <w:pPr>
        <w:spacing w:after="0" w:line="240" w:lineRule="auto"/>
        <w:jc w:val="both"/>
        <w:rPr>
          <w:rFonts w:ascii="Arial" w:hAnsi="Arial" w:cs="Arial"/>
          <w:sz w:val="20"/>
          <w:szCs w:val="20"/>
        </w:rPr>
      </w:pP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00843F8D">
        <w:rPr>
          <w:rFonts w:ascii="Arial" w:hAnsi="Arial" w:cs="Arial"/>
          <w:sz w:val="20"/>
          <w:szCs w:val="20"/>
        </w:rPr>
        <w:t xml:space="preserve">    </w:t>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r w:rsidRPr="00BC4670">
        <w:rPr>
          <w:rFonts w:ascii="Arial" w:hAnsi="Arial" w:cs="Arial"/>
          <w:sz w:val="20"/>
          <w:szCs w:val="20"/>
        </w:rPr>
        <w:tab/>
      </w:r>
    </w:p>
    <w:p w:rsidR="00BC4670" w:rsidRDefault="00BC4670" w:rsidP="00BC4670">
      <w:pPr>
        <w:spacing w:after="0" w:line="240" w:lineRule="auto"/>
        <w:jc w:val="both"/>
        <w:rPr>
          <w:rFonts w:ascii="Arial" w:hAnsi="Arial" w:cs="Arial"/>
          <w:sz w:val="20"/>
          <w:szCs w:val="20"/>
        </w:rPr>
      </w:pPr>
      <w:r>
        <w:rPr>
          <w:rFonts w:ascii="Arial" w:hAnsi="Arial" w:cs="Arial"/>
          <w:sz w:val="20"/>
          <w:szCs w:val="20"/>
        </w:rPr>
        <w:t>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7E3637">
        <w:rPr>
          <w:rFonts w:ascii="Arial" w:hAnsi="Arial" w:cs="Arial"/>
          <w:sz w:val="20"/>
          <w:szCs w:val="20"/>
        </w:rPr>
        <w:t>Company Seal</w:t>
      </w:r>
      <w:r w:rsidR="007E3637">
        <w:rPr>
          <w:rFonts w:ascii="Arial" w:hAnsi="Arial" w:cs="Arial"/>
          <w:sz w:val="20"/>
          <w:szCs w:val="20"/>
        </w:rPr>
        <w:tab/>
      </w:r>
      <w:r w:rsidR="007E3637">
        <w:rPr>
          <w:rFonts w:ascii="Arial" w:hAnsi="Arial" w:cs="Arial"/>
          <w:sz w:val="20"/>
          <w:szCs w:val="20"/>
        </w:rPr>
        <w:tab/>
        <w:t>____________________________</w:t>
      </w:r>
    </w:p>
    <w:p w:rsidR="00BC4670" w:rsidRDefault="00BC4670" w:rsidP="00BC4670">
      <w:pPr>
        <w:spacing w:after="0" w:line="240" w:lineRule="auto"/>
        <w:jc w:val="both"/>
        <w:rPr>
          <w:rFonts w:ascii="Arial" w:hAnsi="Arial" w:cs="Arial"/>
          <w:sz w:val="20"/>
          <w:szCs w:val="20"/>
        </w:rPr>
      </w:pPr>
    </w:p>
    <w:p w:rsidR="000404C4" w:rsidRDefault="00A22AE2" w:rsidP="00BC4670">
      <w:pPr>
        <w:spacing w:after="0" w:line="240" w:lineRule="auto"/>
        <w:jc w:val="both"/>
        <w:rPr>
          <w:rFonts w:ascii="Arial" w:hAnsi="Arial" w:cs="Arial"/>
          <w:sz w:val="20"/>
          <w:szCs w:val="20"/>
        </w:rPr>
      </w:pPr>
      <w:r w:rsidRPr="00BC4670">
        <w:rPr>
          <w:rFonts w:ascii="Arial" w:hAnsi="Arial" w:cs="Arial"/>
          <w:sz w:val="20"/>
          <w:szCs w:val="20"/>
        </w:rPr>
        <w:tab/>
      </w:r>
      <w:r w:rsidRPr="00BC4670">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E948C1">
        <w:rPr>
          <w:rFonts w:ascii="Arial" w:hAnsi="Arial" w:cs="Arial"/>
          <w:sz w:val="20"/>
          <w:szCs w:val="20"/>
        </w:rPr>
        <w:tab/>
      </w:r>
      <w:r w:rsidR="00834F8D">
        <w:rPr>
          <w:rFonts w:ascii="Arial" w:hAnsi="Arial" w:cs="Arial"/>
          <w:sz w:val="20"/>
          <w:szCs w:val="20"/>
        </w:rPr>
        <w:t xml:space="preserve">   [Full name of </w:t>
      </w:r>
      <w:r w:rsidR="00E948C1">
        <w:rPr>
          <w:rFonts w:ascii="Arial" w:hAnsi="Arial" w:cs="Arial"/>
          <w:sz w:val="20"/>
          <w:szCs w:val="20"/>
        </w:rPr>
        <w:t>A</w:t>
      </w:r>
      <w:r w:rsidR="00834F8D">
        <w:rPr>
          <w:rFonts w:ascii="Arial" w:hAnsi="Arial" w:cs="Arial"/>
          <w:sz w:val="20"/>
          <w:szCs w:val="20"/>
        </w:rPr>
        <w:t>uthorized P</w:t>
      </w:r>
      <w:r w:rsidR="0023191C">
        <w:rPr>
          <w:rFonts w:ascii="Arial" w:hAnsi="Arial" w:cs="Arial"/>
          <w:sz w:val="20"/>
          <w:szCs w:val="20"/>
        </w:rPr>
        <w:t>erson]</w:t>
      </w:r>
    </w:p>
    <w:p w:rsidR="00834F8D" w:rsidRDefault="00834F8D" w:rsidP="00BC4670">
      <w:pPr>
        <w:spacing w:after="0" w:line="24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E3637">
        <w:rPr>
          <w:rFonts w:ascii="Arial" w:hAnsi="Arial" w:cs="Arial"/>
          <w:sz w:val="20"/>
          <w:szCs w:val="20"/>
        </w:rPr>
        <w:t xml:space="preserve">           </w:t>
      </w:r>
    </w:p>
    <w:p w:rsidR="00843F8D" w:rsidRDefault="00843F8D" w:rsidP="00BC4670">
      <w:pPr>
        <w:spacing w:after="0" w:line="240" w:lineRule="auto"/>
        <w:jc w:val="both"/>
        <w:rPr>
          <w:rFonts w:ascii="Arial" w:hAnsi="Arial" w:cs="Arial"/>
          <w:b/>
          <w:sz w:val="20"/>
          <w:szCs w:val="20"/>
          <w:u w:val="single"/>
        </w:rPr>
      </w:pPr>
    </w:p>
    <w:p w:rsidR="00030F17" w:rsidRPr="00030F17" w:rsidRDefault="00030F17" w:rsidP="00030F17">
      <w:pPr>
        <w:spacing w:after="0" w:line="240" w:lineRule="auto"/>
        <w:jc w:val="both"/>
        <w:rPr>
          <w:rFonts w:ascii="Arial" w:hAnsi="Arial" w:cs="Arial"/>
          <w:b/>
          <w:sz w:val="20"/>
          <w:szCs w:val="20"/>
        </w:rPr>
      </w:pPr>
      <w:r w:rsidRPr="00030F17">
        <w:rPr>
          <w:rFonts w:ascii="Arial" w:hAnsi="Arial" w:cs="Arial"/>
          <w:b/>
          <w:sz w:val="20"/>
          <w:szCs w:val="20"/>
        </w:rPr>
        <w:t xml:space="preserve">Notification: </w:t>
      </w:r>
    </w:p>
    <w:p w:rsidR="00030F17" w:rsidRPr="00030F17" w:rsidRDefault="00030F17" w:rsidP="00030F17">
      <w:pPr>
        <w:spacing w:after="0" w:line="240" w:lineRule="auto"/>
        <w:jc w:val="both"/>
        <w:rPr>
          <w:rFonts w:ascii="Arial" w:hAnsi="Arial" w:cs="Arial"/>
          <w:sz w:val="20"/>
          <w:szCs w:val="20"/>
        </w:rPr>
      </w:pPr>
      <w:r w:rsidRPr="00030F17">
        <w:rPr>
          <w:rFonts w:ascii="Arial" w:hAnsi="Arial" w:cs="Arial"/>
          <w:sz w:val="20"/>
          <w:szCs w:val="20"/>
        </w:rPr>
        <w:t xml:space="preserve">The signatories agree that the Issuer, i.e. the Voting Committee (as a data processor) may use/process their personal data specified in this Power of Attorney solely for the purpose of establishing their identity in their capacity as ruler and proxy for participation in the work and decision-making of the Assembly, all in accordance with the Law on </w:t>
      </w:r>
      <w:r w:rsidR="006374B5">
        <w:rPr>
          <w:rFonts w:ascii="Arial" w:hAnsi="Arial" w:cs="Arial"/>
          <w:sz w:val="20"/>
          <w:szCs w:val="20"/>
        </w:rPr>
        <w:t>Protection of personal data</w:t>
      </w:r>
      <w:bookmarkStart w:id="0" w:name="_GoBack"/>
      <w:bookmarkEnd w:id="0"/>
      <w:r w:rsidRPr="00030F17">
        <w:rPr>
          <w:rFonts w:ascii="Arial" w:hAnsi="Arial" w:cs="Arial"/>
          <w:sz w:val="20"/>
          <w:szCs w:val="20"/>
        </w:rPr>
        <w:t xml:space="preserve"> of BiH (Official Gazette No.  49/06, 76/11 and 89/11).</w:t>
      </w:r>
    </w:p>
    <w:sectPr w:rsidR="00030F17" w:rsidRPr="00030F17" w:rsidSect="00AC1587">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38F" w:rsidRDefault="000A538F" w:rsidP="00FC0137">
      <w:pPr>
        <w:spacing w:after="0" w:line="240" w:lineRule="auto"/>
      </w:pPr>
      <w:r>
        <w:separator/>
      </w:r>
    </w:p>
  </w:endnote>
  <w:endnote w:type="continuationSeparator" w:id="0">
    <w:p w:rsidR="000A538F" w:rsidRDefault="000A538F" w:rsidP="00FC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38F" w:rsidRDefault="000A538F" w:rsidP="00FC0137">
      <w:pPr>
        <w:spacing w:after="0" w:line="240" w:lineRule="auto"/>
      </w:pPr>
      <w:r>
        <w:separator/>
      </w:r>
    </w:p>
  </w:footnote>
  <w:footnote w:type="continuationSeparator" w:id="0">
    <w:p w:rsidR="000A538F" w:rsidRDefault="000A538F" w:rsidP="00FC01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6638A"/>
    <w:multiLevelType w:val="hybridMultilevel"/>
    <w:tmpl w:val="7C4858A6"/>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15:restartNumberingAfterBreak="0">
    <w:nsid w:val="6A6B57ED"/>
    <w:multiLevelType w:val="multilevel"/>
    <w:tmpl w:val="DFC2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CF64D4E"/>
    <w:multiLevelType w:val="hybridMultilevel"/>
    <w:tmpl w:val="60F64956"/>
    <w:lvl w:ilvl="0" w:tplc="D9841F2C">
      <w:start w:val="1"/>
      <w:numFmt w:val="decimal"/>
      <w:lvlText w:val="%1."/>
      <w:lvlJc w:val="left"/>
      <w:pPr>
        <w:ind w:left="720" w:hanging="360"/>
      </w:pPr>
      <w:rPr>
        <w:rFonts w:hint="default"/>
        <w:b/>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93"/>
    <w:rsid w:val="00020ABB"/>
    <w:rsid w:val="00030F17"/>
    <w:rsid w:val="000404C4"/>
    <w:rsid w:val="00064BC0"/>
    <w:rsid w:val="00085709"/>
    <w:rsid w:val="000877AD"/>
    <w:rsid w:val="0009220F"/>
    <w:rsid w:val="000A538F"/>
    <w:rsid w:val="000B00EF"/>
    <w:rsid w:val="000C69E9"/>
    <w:rsid w:val="000D3BF4"/>
    <w:rsid w:val="000E2644"/>
    <w:rsid w:val="001070DB"/>
    <w:rsid w:val="00154474"/>
    <w:rsid w:val="00166DB7"/>
    <w:rsid w:val="00177EDB"/>
    <w:rsid w:val="001B138F"/>
    <w:rsid w:val="001F04D9"/>
    <w:rsid w:val="00215DA3"/>
    <w:rsid w:val="00217570"/>
    <w:rsid w:val="0023191C"/>
    <w:rsid w:val="00276F2B"/>
    <w:rsid w:val="002B13B5"/>
    <w:rsid w:val="002E450E"/>
    <w:rsid w:val="003014A5"/>
    <w:rsid w:val="003413A7"/>
    <w:rsid w:val="003554D2"/>
    <w:rsid w:val="00356EF2"/>
    <w:rsid w:val="003B1313"/>
    <w:rsid w:val="003E3F96"/>
    <w:rsid w:val="00446E17"/>
    <w:rsid w:val="00490FDA"/>
    <w:rsid w:val="0049150F"/>
    <w:rsid w:val="004D3745"/>
    <w:rsid w:val="004E43F7"/>
    <w:rsid w:val="00513494"/>
    <w:rsid w:val="00543F8B"/>
    <w:rsid w:val="005546D3"/>
    <w:rsid w:val="00563F86"/>
    <w:rsid w:val="00582D51"/>
    <w:rsid w:val="00597476"/>
    <w:rsid w:val="005E08AC"/>
    <w:rsid w:val="00606315"/>
    <w:rsid w:val="00635DBA"/>
    <w:rsid w:val="006374B5"/>
    <w:rsid w:val="0065512D"/>
    <w:rsid w:val="00661903"/>
    <w:rsid w:val="006715AF"/>
    <w:rsid w:val="006761B0"/>
    <w:rsid w:val="006B6CDD"/>
    <w:rsid w:val="006E53F0"/>
    <w:rsid w:val="006F1C4F"/>
    <w:rsid w:val="00715CFE"/>
    <w:rsid w:val="007535ED"/>
    <w:rsid w:val="00760426"/>
    <w:rsid w:val="007614DE"/>
    <w:rsid w:val="00780022"/>
    <w:rsid w:val="00786F9D"/>
    <w:rsid w:val="00791BC1"/>
    <w:rsid w:val="00794A93"/>
    <w:rsid w:val="007E1AFB"/>
    <w:rsid w:val="007E3637"/>
    <w:rsid w:val="00834F8D"/>
    <w:rsid w:val="00843F8D"/>
    <w:rsid w:val="00886F8D"/>
    <w:rsid w:val="00890EF4"/>
    <w:rsid w:val="008917E5"/>
    <w:rsid w:val="008C3914"/>
    <w:rsid w:val="008E7E3D"/>
    <w:rsid w:val="0091146D"/>
    <w:rsid w:val="0093279E"/>
    <w:rsid w:val="0093433C"/>
    <w:rsid w:val="00975621"/>
    <w:rsid w:val="009817C1"/>
    <w:rsid w:val="00995CB1"/>
    <w:rsid w:val="009B66C1"/>
    <w:rsid w:val="009B77F6"/>
    <w:rsid w:val="009D02E8"/>
    <w:rsid w:val="009F30D3"/>
    <w:rsid w:val="00A1224D"/>
    <w:rsid w:val="00A22AE2"/>
    <w:rsid w:val="00A63418"/>
    <w:rsid w:val="00A75B35"/>
    <w:rsid w:val="00AA0030"/>
    <w:rsid w:val="00AB163A"/>
    <w:rsid w:val="00AC1587"/>
    <w:rsid w:val="00AC77F8"/>
    <w:rsid w:val="00AF2A8E"/>
    <w:rsid w:val="00B13D18"/>
    <w:rsid w:val="00BA2487"/>
    <w:rsid w:val="00BB10B6"/>
    <w:rsid w:val="00BC4670"/>
    <w:rsid w:val="00BD549B"/>
    <w:rsid w:val="00BF64A2"/>
    <w:rsid w:val="00C14B45"/>
    <w:rsid w:val="00C43C74"/>
    <w:rsid w:val="00CD1278"/>
    <w:rsid w:val="00CF525E"/>
    <w:rsid w:val="00D264EF"/>
    <w:rsid w:val="00D54EE3"/>
    <w:rsid w:val="00D92858"/>
    <w:rsid w:val="00DB689F"/>
    <w:rsid w:val="00DC16FC"/>
    <w:rsid w:val="00DE7D6C"/>
    <w:rsid w:val="00E0275A"/>
    <w:rsid w:val="00E15ED4"/>
    <w:rsid w:val="00E44B03"/>
    <w:rsid w:val="00E948C1"/>
    <w:rsid w:val="00F40511"/>
    <w:rsid w:val="00FC0137"/>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E750"/>
  <w15:docId w15:val="{629FC693-F5EE-4BA5-8168-3FEE9109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4C4"/>
    <w:pPr>
      <w:ind w:left="720"/>
      <w:contextualSpacing/>
    </w:pPr>
  </w:style>
  <w:style w:type="character" w:styleId="Hyperlink">
    <w:name w:val="Hyperlink"/>
    <w:basedOn w:val="DefaultParagraphFont"/>
    <w:uiPriority w:val="99"/>
    <w:unhideWhenUsed/>
    <w:rsid w:val="00C14B45"/>
    <w:rPr>
      <w:color w:val="0000FF" w:themeColor="hyperlink"/>
      <w:u w:val="single"/>
    </w:rPr>
  </w:style>
  <w:style w:type="paragraph" w:styleId="Header">
    <w:name w:val="header"/>
    <w:basedOn w:val="Normal"/>
    <w:link w:val="HeaderChar"/>
    <w:uiPriority w:val="99"/>
    <w:unhideWhenUsed/>
    <w:rsid w:val="00FC01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0137"/>
    <w:rPr>
      <w:lang w:val="en-US"/>
    </w:rPr>
  </w:style>
  <w:style w:type="paragraph" w:styleId="Footer">
    <w:name w:val="footer"/>
    <w:basedOn w:val="Normal"/>
    <w:link w:val="FooterChar"/>
    <w:uiPriority w:val="99"/>
    <w:unhideWhenUsed/>
    <w:rsid w:val="00FC01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013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71538">
      <w:bodyDiv w:val="1"/>
      <w:marLeft w:val="0"/>
      <w:marRight w:val="0"/>
      <w:marTop w:val="0"/>
      <w:marBottom w:val="0"/>
      <w:divBdr>
        <w:top w:val="none" w:sz="0" w:space="0" w:color="auto"/>
        <w:left w:val="none" w:sz="0" w:space="0" w:color="auto"/>
        <w:bottom w:val="none" w:sz="0" w:space="0" w:color="auto"/>
        <w:right w:val="none" w:sz="0" w:space="0" w:color="auto"/>
      </w:divBdr>
    </w:div>
    <w:div w:id="1039277038">
      <w:bodyDiv w:val="1"/>
      <w:marLeft w:val="0"/>
      <w:marRight w:val="0"/>
      <w:marTop w:val="0"/>
      <w:marBottom w:val="0"/>
      <w:divBdr>
        <w:top w:val="none" w:sz="0" w:space="0" w:color="auto"/>
        <w:left w:val="none" w:sz="0" w:space="0" w:color="auto"/>
        <w:bottom w:val="none" w:sz="0" w:space="0" w:color="auto"/>
        <w:right w:val="none" w:sz="0" w:space="0" w:color="auto"/>
      </w:divBdr>
    </w:div>
    <w:div w:id="1682512116">
      <w:bodyDiv w:val="1"/>
      <w:marLeft w:val="0"/>
      <w:marRight w:val="0"/>
      <w:marTop w:val="0"/>
      <w:marBottom w:val="0"/>
      <w:divBdr>
        <w:top w:val="none" w:sz="0" w:space="0" w:color="auto"/>
        <w:left w:val="none" w:sz="0" w:space="0" w:color="auto"/>
        <w:bottom w:val="none" w:sz="0" w:space="0" w:color="auto"/>
        <w:right w:val="none" w:sz="0" w:space="0" w:color="auto"/>
      </w:divBdr>
    </w:div>
    <w:div w:id="1739749100">
      <w:bodyDiv w:val="1"/>
      <w:marLeft w:val="0"/>
      <w:marRight w:val="0"/>
      <w:marTop w:val="0"/>
      <w:marBottom w:val="0"/>
      <w:divBdr>
        <w:top w:val="none" w:sz="0" w:space="0" w:color="auto"/>
        <w:left w:val="none" w:sz="0" w:space="0" w:color="auto"/>
        <w:bottom w:val="none" w:sz="0" w:space="0" w:color="auto"/>
        <w:right w:val="none" w:sz="0" w:space="0" w:color="auto"/>
      </w:divBdr>
    </w:div>
    <w:div w:id="20146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C5193-BDBB-4BD1-814C-BE59794A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 Joković</dc:creator>
  <cp:lastModifiedBy>Bogdan Joković</cp:lastModifiedBy>
  <cp:revision>61</cp:revision>
  <dcterms:created xsi:type="dcterms:W3CDTF">2020-05-21T08:20:00Z</dcterms:created>
  <dcterms:modified xsi:type="dcterms:W3CDTF">2024-05-31T09:25:00Z</dcterms:modified>
</cp:coreProperties>
</file>